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0001185166</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835"/>
        </w:trPr>
        <w:tc>
          <w:tcPr>
            <w:tcW w:w="6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HALLIBURTON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001-03492</w:t>
            </w:r>
          </w:p>
        </w:tc>
      </w:tr>
      <w:tr>
        <w:trPr>
          <w:trHeight w:val="258"/>
        </w:trPr>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3000 NORTH SAM HOUSTON PARKWAY EAST</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6"/>
              </w:rPr>
              <w:t>3000 NORTH SAM HOUSTON PARKWAY EAST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77032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2818712699</w:t>
            </w:r>
          </w:p>
        </w:tc>
      </w:tr>
      <w:tr>
        <w:trPr>
          <w:trHeight w:val="297"/>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BENNETT ALAN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25236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1040822.81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835397735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25236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Alan M. Bennett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2026-05-26T11:00:16Z</dcterms:created>
  <dcterms:modified xsi:type="dcterms:W3CDTF">2026-05-26T11:00:16Z</dcterms:modified>
</cp:coreProperties>
</file>